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5"/>
        <w:gridCol w:w="1135"/>
        <w:gridCol w:w="1700"/>
        <w:gridCol w:w="1416"/>
        <w:gridCol w:w="1419"/>
        <w:gridCol w:w="1984"/>
        <w:gridCol w:w="1419"/>
        <w:gridCol w:w="1559"/>
        <w:gridCol w:w="992"/>
        <w:gridCol w:w="708"/>
        <w:gridCol w:w="2127"/>
      </w:tblGrid>
      <w:tr w:rsidR="00E91514" w14:paraId="28F90570" w14:textId="77777777" w:rsidTr="00E91514">
        <w:tc>
          <w:tcPr>
            <w:tcW w:w="364" w:type="pct"/>
            <w:shd w:val="clear" w:color="auto" w:fill="A6A6A6" w:themeFill="background1" w:themeFillShade="A6"/>
          </w:tcPr>
          <w:p w14:paraId="28F90564" w14:textId="30C696E1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545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636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318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27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F20C39" w14:paraId="0F1E118B" w14:textId="77777777" w:rsidTr="00E91514">
        <w:tc>
          <w:tcPr>
            <w:tcW w:w="364" w:type="pct"/>
          </w:tcPr>
          <w:p w14:paraId="156C0F38" w14:textId="53CE0122" w:rsidR="00F20C39" w:rsidRDefault="00F20C39">
            <w:r>
              <w:t>358240</w:t>
            </w:r>
          </w:p>
        </w:tc>
        <w:tc>
          <w:tcPr>
            <w:tcW w:w="364" w:type="pct"/>
          </w:tcPr>
          <w:p w14:paraId="6D90911C" w14:textId="2E779E5A" w:rsidR="00F20C39" w:rsidRDefault="00F20C39">
            <w:r>
              <w:t>159953</w:t>
            </w:r>
          </w:p>
        </w:tc>
        <w:tc>
          <w:tcPr>
            <w:tcW w:w="545" w:type="pct"/>
          </w:tcPr>
          <w:p w14:paraId="5E1BE119" w14:textId="658E7604" w:rsidR="00F20C39" w:rsidRDefault="00F20C39">
            <w:r>
              <w:t>CHAMBERLAIN</w:t>
            </w:r>
          </w:p>
        </w:tc>
        <w:tc>
          <w:tcPr>
            <w:tcW w:w="454" w:type="pct"/>
          </w:tcPr>
          <w:p w14:paraId="6E9754B8" w14:textId="56474BB5" w:rsidR="00F20C39" w:rsidRDefault="00F20C39">
            <w:r>
              <w:t>MAURICE</w:t>
            </w:r>
          </w:p>
        </w:tc>
        <w:tc>
          <w:tcPr>
            <w:tcW w:w="455" w:type="pct"/>
          </w:tcPr>
          <w:p w14:paraId="3E9A127A" w14:textId="06674F3E" w:rsidR="00F20C39" w:rsidRDefault="00F20C39">
            <w:r>
              <w:t>06/05/1919</w:t>
            </w:r>
          </w:p>
        </w:tc>
        <w:tc>
          <w:tcPr>
            <w:tcW w:w="636" w:type="pct"/>
          </w:tcPr>
          <w:p w14:paraId="37C3A112" w14:textId="5E2ABE7B" w:rsidR="00F20C39" w:rsidRDefault="00F20C39" w:rsidP="0021496D">
            <w:r>
              <w:t>ROYAL AIR FORCE</w:t>
            </w:r>
          </w:p>
        </w:tc>
        <w:tc>
          <w:tcPr>
            <w:tcW w:w="455" w:type="pct"/>
          </w:tcPr>
          <w:p w14:paraId="670705B4" w14:textId="64C883D5" w:rsidR="00F20C39" w:rsidRDefault="00F20C39">
            <w:r>
              <w:t>BOY</w:t>
            </w:r>
          </w:p>
        </w:tc>
        <w:tc>
          <w:tcPr>
            <w:tcW w:w="500" w:type="pct"/>
          </w:tcPr>
          <w:p w14:paraId="1372C640" w14:textId="6233D589" w:rsidR="00F20C39" w:rsidRDefault="00F20C39">
            <w:r>
              <w:t>BRISTOL (RIDGEWAY PARK) CEMETERY</w:t>
            </w:r>
          </w:p>
        </w:tc>
        <w:tc>
          <w:tcPr>
            <w:tcW w:w="318" w:type="pct"/>
          </w:tcPr>
          <w:p w14:paraId="352C4264" w14:textId="40172DD8" w:rsidR="00F20C39" w:rsidRDefault="00F20C39">
            <w:r>
              <w:t>1438</w:t>
            </w:r>
          </w:p>
        </w:tc>
        <w:tc>
          <w:tcPr>
            <w:tcW w:w="227" w:type="pct"/>
          </w:tcPr>
          <w:p w14:paraId="7DFBD88E" w14:textId="5111DEE4" w:rsidR="00F20C39" w:rsidRDefault="00F20C39">
            <w:r>
              <w:t>CEM 8308</w:t>
            </w:r>
          </w:p>
        </w:tc>
        <w:tc>
          <w:tcPr>
            <w:tcW w:w="682" w:type="pct"/>
          </w:tcPr>
          <w:p w14:paraId="41AFC4CF" w14:textId="2428AEE5" w:rsidR="00F20C39" w:rsidRDefault="00F20C39" w:rsidP="00322B88">
            <w:r>
              <w:t>The commemoration of Boy Chamberlain has recently been moved back to the grave location. The Commission is in the process of producing a headstone to mark his grave</w:t>
            </w:r>
          </w:p>
        </w:tc>
      </w:tr>
      <w:tr w:rsidR="00E91514" w14:paraId="2C309645" w14:textId="77777777" w:rsidTr="00E91514">
        <w:tc>
          <w:tcPr>
            <w:tcW w:w="364" w:type="pct"/>
          </w:tcPr>
          <w:p w14:paraId="054B345D" w14:textId="097EF7FD" w:rsidR="0048492E" w:rsidRDefault="00301C3D">
            <w:r>
              <w:t>389582</w:t>
            </w:r>
          </w:p>
        </w:tc>
        <w:tc>
          <w:tcPr>
            <w:tcW w:w="364" w:type="pct"/>
          </w:tcPr>
          <w:p w14:paraId="312486AA" w14:textId="4E2B4454" w:rsidR="0048492E" w:rsidRDefault="00301C3D">
            <w:r>
              <w:t>20618</w:t>
            </w:r>
          </w:p>
        </w:tc>
        <w:tc>
          <w:tcPr>
            <w:tcW w:w="545" w:type="pct"/>
          </w:tcPr>
          <w:p w14:paraId="614EE80B" w14:textId="7084F6F8" w:rsidR="0048492E" w:rsidRDefault="00301C3D">
            <w:r>
              <w:t>CRAIG</w:t>
            </w:r>
          </w:p>
        </w:tc>
        <w:tc>
          <w:tcPr>
            <w:tcW w:w="454" w:type="pct"/>
          </w:tcPr>
          <w:p w14:paraId="2B28E85B" w14:textId="364FD541" w:rsidR="0048492E" w:rsidRDefault="00301C3D">
            <w:r>
              <w:t>J G</w:t>
            </w:r>
          </w:p>
        </w:tc>
        <w:tc>
          <w:tcPr>
            <w:tcW w:w="455" w:type="pct"/>
          </w:tcPr>
          <w:p w14:paraId="5B66B649" w14:textId="26ECD338" w:rsidR="0048492E" w:rsidRDefault="00301C3D">
            <w:r>
              <w:t>03/05/1918</w:t>
            </w:r>
          </w:p>
        </w:tc>
        <w:tc>
          <w:tcPr>
            <w:tcW w:w="636" w:type="pct"/>
          </w:tcPr>
          <w:p w14:paraId="0E6BF673" w14:textId="3CF85F8A" w:rsidR="0048492E" w:rsidRDefault="00301C3D" w:rsidP="0021496D">
            <w:r>
              <w:t>SOUTH WALES BORDERERS</w:t>
            </w:r>
          </w:p>
        </w:tc>
        <w:tc>
          <w:tcPr>
            <w:tcW w:w="455" w:type="pct"/>
          </w:tcPr>
          <w:p w14:paraId="5EDA4AC7" w14:textId="2DBC5F08" w:rsidR="0048492E" w:rsidRDefault="00301C3D">
            <w:r>
              <w:t>PRIVATE</w:t>
            </w:r>
          </w:p>
        </w:tc>
        <w:tc>
          <w:tcPr>
            <w:tcW w:w="500" w:type="pct"/>
          </w:tcPr>
          <w:p w14:paraId="7773AC8D" w14:textId="03681278" w:rsidR="0048492E" w:rsidRDefault="00301C3D">
            <w:r>
              <w:t>EBBW VALE (CWM) CEMETERY</w:t>
            </w:r>
          </w:p>
        </w:tc>
        <w:tc>
          <w:tcPr>
            <w:tcW w:w="318" w:type="pct"/>
          </w:tcPr>
          <w:p w14:paraId="2BAF8B85" w14:textId="5E5C48C9" w:rsidR="0048492E" w:rsidRDefault="00301C3D">
            <w:r>
              <w:t>B.I.5</w:t>
            </w:r>
          </w:p>
        </w:tc>
        <w:tc>
          <w:tcPr>
            <w:tcW w:w="227" w:type="pct"/>
          </w:tcPr>
          <w:p w14:paraId="08882F2F" w14:textId="27FE0A06" w:rsidR="0048492E" w:rsidRDefault="00301C3D">
            <w:r>
              <w:t>CEM 9251</w:t>
            </w:r>
          </w:p>
        </w:tc>
        <w:tc>
          <w:tcPr>
            <w:tcW w:w="682" w:type="pct"/>
          </w:tcPr>
          <w:p w14:paraId="6B86C496" w14:textId="0BD3027B" w:rsidR="00AD74DE" w:rsidRDefault="008761F2" w:rsidP="00322B88">
            <w:r>
              <w:t xml:space="preserve">The private memorial marking the grave of </w:t>
            </w:r>
            <w:r w:rsidR="00576654">
              <w:t xml:space="preserve">Private </w:t>
            </w:r>
            <w:r w:rsidR="00301C3D">
              <w:t>Craig</w:t>
            </w:r>
            <w:r>
              <w:t xml:space="preserve"> no longer provides adequate commemoration. The Commission is in the process of producing a headstone to mark his grave</w:t>
            </w:r>
          </w:p>
        </w:tc>
      </w:tr>
      <w:tr w:rsidR="00E91514" w14:paraId="18D93BF9" w14:textId="77777777" w:rsidTr="00E91514">
        <w:tc>
          <w:tcPr>
            <w:tcW w:w="364" w:type="pct"/>
          </w:tcPr>
          <w:p w14:paraId="7FABF571" w14:textId="63B65616" w:rsidR="0024316A" w:rsidRDefault="00301C3D">
            <w:r>
              <w:t>2714536</w:t>
            </w:r>
          </w:p>
        </w:tc>
        <w:tc>
          <w:tcPr>
            <w:tcW w:w="364" w:type="pct"/>
          </w:tcPr>
          <w:p w14:paraId="02F3F607" w14:textId="4E2D2DE9" w:rsidR="0024316A" w:rsidRDefault="00301C3D">
            <w:r>
              <w:t>80819</w:t>
            </w:r>
          </w:p>
        </w:tc>
        <w:tc>
          <w:tcPr>
            <w:tcW w:w="545" w:type="pct"/>
          </w:tcPr>
          <w:p w14:paraId="64321553" w14:textId="7D143F56" w:rsidR="00301C3D" w:rsidRDefault="00301C3D">
            <w:r>
              <w:t>CRUICKSHANKS</w:t>
            </w:r>
          </w:p>
        </w:tc>
        <w:tc>
          <w:tcPr>
            <w:tcW w:w="454" w:type="pct"/>
          </w:tcPr>
          <w:p w14:paraId="7069067D" w14:textId="567D70AE" w:rsidR="0024316A" w:rsidRDefault="00301C3D">
            <w:r>
              <w:t>IAN JAMES ALEXANDER</w:t>
            </w:r>
          </w:p>
        </w:tc>
        <w:tc>
          <w:tcPr>
            <w:tcW w:w="455" w:type="pct"/>
          </w:tcPr>
          <w:p w14:paraId="082AEB7D" w14:textId="438A0552" w:rsidR="0024316A" w:rsidRDefault="00301C3D">
            <w:r>
              <w:t>08/06/1945</w:t>
            </w:r>
          </w:p>
        </w:tc>
        <w:tc>
          <w:tcPr>
            <w:tcW w:w="636" w:type="pct"/>
          </w:tcPr>
          <w:p w14:paraId="7198DA79" w14:textId="5317BF65" w:rsidR="0024316A" w:rsidRDefault="00301C3D" w:rsidP="0021496D">
            <w:r>
              <w:t>ROYAL AIR FORCE VOLUNTEER RESERVE</w:t>
            </w:r>
          </w:p>
        </w:tc>
        <w:tc>
          <w:tcPr>
            <w:tcW w:w="455" w:type="pct"/>
          </w:tcPr>
          <w:p w14:paraId="1002396A" w14:textId="260E13B3" w:rsidR="005C497B" w:rsidRDefault="00301C3D">
            <w:r>
              <w:t>FLIGHT LIEUTENANT</w:t>
            </w:r>
          </w:p>
        </w:tc>
        <w:tc>
          <w:tcPr>
            <w:tcW w:w="500" w:type="pct"/>
          </w:tcPr>
          <w:p w14:paraId="406148E3" w14:textId="1D95BCD8" w:rsidR="005C497B" w:rsidRDefault="00301C3D">
            <w:r>
              <w:t>LEAMINGTON (MILVERTON) CEMETERY</w:t>
            </w:r>
          </w:p>
        </w:tc>
        <w:tc>
          <w:tcPr>
            <w:tcW w:w="318" w:type="pct"/>
          </w:tcPr>
          <w:p w14:paraId="6F35FAD6" w14:textId="360BB0BE" w:rsidR="0024316A" w:rsidRDefault="00301C3D">
            <w:r>
              <w:t>Sec.32. Grave 3</w:t>
            </w:r>
          </w:p>
        </w:tc>
        <w:tc>
          <w:tcPr>
            <w:tcW w:w="227" w:type="pct"/>
          </w:tcPr>
          <w:p w14:paraId="04E4E3CC" w14:textId="6AA78DC6" w:rsidR="0024316A" w:rsidRDefault="00301C3D">
            <w:r>
              <w:t>CEM 8017</w:t>
            </w:r>
          </w:p>
        </w:tc>
        <w:tc>
          <w:tcPr>
            <w:tcW w:w="682" w:type="pct"/>
          </w:tcPr>
          <w:p w14:paraId="5C03CCEB" w14:textId="595509BC" w:rsidR="0024316A" w:rsidRDefault="00301C3D" w:rsidP="00322B88">
            <w:r>
              <w:t>Th</w:t>
            </w:r>
            <w:r w:rsidR="00F20C39">
              <w:t>e</w:t>
            </w:r>
            <w:r>
              <w:t xml:space="preserve"> private memorial marking the grave of Flight Lieutenant Cruickshanks no longer provides adequate commemoration. The Commission is in the process of </w:t>
            </w:r>
            <w:r>
              <w:lastRenderedPageBreak/>
              <w:t>producing a headstone to mark his grave</w:t>
            </w:r>
          </w:p>
        </w:tc>
      </w:tr>
      <w:tr w:rsidR="00E91514" w14:paraId="064458AF" w14:textId="77777777" w:rsidTr="00E91514">
        <w:tc>
          <w:tcPr>
            <w:tcW w:w="364" w:type="pct"/>
          </w:tcPr>
          <w:p w14:paraId="203C200F" w14:textId="48E398BB" w:rsidR="00255C83" w:rsidRDefault="007315C1">
            <w:r>
              <w:lastRenderedPageBreak/>
              <w:t>2712789</w:t>
            </w:r>
          </w:p>
        </w:tc>
        <w:tc>
          <w:tcPr>
            <w:tcW w:w="364" w:type="pct"/>
          </w:tcPr>
          <w:p w14:paraId="3DA6A98E" w14:textId="0F1F6499" w:rsidR="00255C83" w:rsidRDefault="007315C1">
            <w:r>
              <w:t>5734228</w:t>
            </w:r>
          </w:p>
        </w:tc>
        <w:tc>
          <w:tcPr>
            <w:tcW w:w="545" w:type="pct"/>
          </w:tcPr>
          <w:p w14:paraId="3DC378B7" w14:textId="33A5275D" w:rsidR="00255C83" w:rsidRDefault="007315C1">
            <w:r>
              <w:t>CRUTCHLEY</w:t>
            </w:r>
          </w:p>
        </w:tc>
        <w:tc>
          <w:tcPr>
            <w:tcW w:w="454" w:type="pct"/>
          </w:tcPr>
          <w:p w14:paraId="0EFACCF0" w14:textId="0D5F8E69" w:rsidR="00255C83" w:rsidRDefault="007315C1">
            <w:r>
              <w:t>CHARLES HENRY</w:t>
            </w:r>
          </w:p>
        </w:tc>
        <w:tc>
          <w:tcPr>
            <w:tcW w:w="455" w:type="pct"/>
          </w:tcPr>
          <w:p w14:paraId="4694DF77" w14:textId="0AFCCF57" w:rsidR="00255C83" w:rsidRDefault="007315C1">
            <w:r>
              <w:t>08/07/1943</w:t>
            </w:r>
          </w:p>
        </w:tc>
        <w:tc>
          <w:tcPr>
            <w:tcW w:w="636" w:type="pct"/>
          </w:tcPr>
          <w:p w14:paraId="584DAE9F" w14:textId="6D6802CF" w:rsidR="00255C83" w:rsidRDefault="007315C1" w:rsidP="0021496D">
            <w:r>
              <w:t>PIONEER CORPS</w:t>
            </w:r>
          </w:p>
        </w:tc>
        <w:tc>
          <w:tcPr>
            <w:tcW w:w="455" w:type="pct"/>
          </w:tcPr>
          <w:p w14:paraId="3730F429" w14:textId="04CB8687" w:rsidR="00255C83" w:rsidRDefault="007315C1">
            <w:r>
              <w:t>PRIVATE</w:t>
            </w:r>
          </w:p>
        </w:tc>
        <w:tc>
          <w:tcPr>
            <w:tcW w:w="500" w:type="pct"/>
          </w:tcPr>
          <w:p w14:paraId="6C13A009" w14:textId="193E1F86" w:rsidR="00255C83" w:rsidRDefault="007315C1">
            <w:r>
              <w:t>BUSHBURY (ST. MARY) CHURCHYARD</w:t>
            </w:r>
          </w:p>
        </w:tc>
        <w:tc>
          <w:tcPr>
            <w:tcW w:w="318" w:type="pct"/>
          </w:tcPr>
          <w:p w14:paraId="47EF5CA0" w14:textId="2A4C556E" w:rsidR="00255C83" w:rsidRDefault="007315C1">
            <w:r>
              <w:t>Grave 398</w:t>
            </w:r>
          </w:p>
        </w:tc>
        <w:tc>
          <w:tcPr>
            <w:tcW w:w="227" w:type="pct"/>
          </w:tcPr>
          <w:p w14:paraId="44C13A92" w14:textId="7276E8A5" w:rsidR="00255C83" w:rsidRDefault="007315C1">
            <w:r>
              <w:t>CEM 7294</w:t>
            </w:r>
          </w:p>
        </w:tc>
        <w:tc>
          <w:tcPr>
            <w:tcW w:w="682" w:type="pct"/>
          </w:tcPr>
          <w:p w14:paraId="43F0C1B7" w14:textId="54A481B2" w:rsidR="00255C83" w:rsidRDefault="007315C1" w:rsidP="00322B88">
            <w:r>
              <w:t>The private memorial marking the grave of Private Crutchl</w:t>
            </w:r>
            <w:bookmarkStart w:id="0" w:name="_GoBack"/>
            <w:bookmarkEnd w:id="0"/>
            <w:r>
              <w:t>ey no longer provides adequate commemoration. The Commission is in the process of producing a headstone to mark his grave</w:t>
            </w:r>
          </w:p>
        </w:tc>
      </w:tr>
      <w:tr w:rsidR="00E91514" w14:paraId="452C11F0" w14:textId="77777777" w:rsidTr="00E91514">
        <w:tc>
          <w:tcPr>
            <w:tcW w:w="364" w:type="pct"/>
          </w:tcPr>
          <w:p w14:paraId="359FF8A8" w14:textId="77364C1C" w:rsidR="00E33529" w:rsidRDefault="007315C1">
            <w:r>
              <w:t>2965242</w:t>
            </w:r>
          </w:p>
        </w:tc>
        <w:tc>
          <w:tcPr>
            <w:tcW w:w="364" w:type="pct"/>
          </w:tcPr>
          <w:p w14:paraId="55131CB2" w14:textId="67678B03" w:rsidR="00E33529" w:rsidRDefault="007315C1">
            <w:r>
              <w:t>926615</w:t>
            </w:r>
          </w:p>
        </w:tc>
        <w:tc>
          <w:tcPr>
            <w:tcW w:w="545" w:type="pct"/>
          </w:tcPr>
          <w:p w14:paraId="5940C66F" w14:textId="2DF19FB4" w:rsidR="00E33529" w:rsidRDefault="007315C1">
            <w:r>
              <w:t>DAVIES</w:t>
            </w:r>
          </w:p>
        </w:tc>
        <w:tc>
          <w:tcPr>
            <w:tcW w:w="454" w:type="pct"/>
          </w:tcPr>
          <w:p w14:paraId="25096E23" w14:textId="1DC97233" w:rsidR="00E33529" w:rsidRDefault="007315C1">
            <w:r>
              <w:t>WILLIAM EDMUND</w:t>
            </w:r>
          </w:p>
        </w:tc>
        <w:tc>
          <w:tcPr>
            <w:tcW w:w="455" w:type="pct"/>
          </w:tcPr>
          <w:p w14:paraId="75D2F813" w14:textId="1DCA86B5" w:rsidR="00E33529" w:rsidRDefault="007315C1">
            <w:r>
              <w:t>28/09/1941</w:t>
            </w:r>
          </w:p>
        </w:tc>
        <w:tc>
          <w:tcPr>
            <w:tcW w:w="636" w:type="pct"/>
          </w:tcPr>
          <w:p w14:paraId="3983D60E" w14:textId="2BF488C2" w:rsidR="007315C1" w:rsidRDefault="007315C1" w:rsidP="0021496D">
            <w:r>
              <w:t>ROYAL ARTILLERY</w:t>
            </w:r>
          </w:p>
        </w:tc>
        <w:tc>
          <w:tcPr>
            <w:tcW w:w="455" w:type="pct"/>
          </w:tcPr>
          <w:p w14:paraId="11B7B952" w14:textId="0DFA7862" w:rsidR="00E33529" w:rsidRDefault="007315C1">
            <w:r>
              <w:t>GUNNER</w:t>
            </w:r>
          </w:p>
        </w:tc>
        <w:tc>
          <w:tcPr>
            <w:tcW w:w="500" w:type="pct"/>
          </w:tcPr>
          <w:p w14:paraId="504D3749" w14:textId="0ADB959C" w:rsidR="00E33529" w:rsidRDefault="007315C1">
            <w:r>
              <w:t>BRYNMAWR CEMETERY</w:t>
            </w:r>
          </w:p>
        </w:tc>
        <w:tc>
          <w:tcPr>
            <w:tcW w:w="318" w:type="pct"/>
          </w:tcPr>
          <w:p w14:paraId="3D4EC3B6" w14:textId="483466F2" w:rsidR="00E33529" w:rsidRDefault="007315C1">
            <w:r>
              <w:t>Sec. 13. Row 22. Grave 21</w:t>
            </w:r>
          </w:p>
        </w:tc>
        <w:tc>
          <w:tcPr>
            <w:tcW w:w="227" w:type="pct"/>
          </w:tcPr>
          <w:p w14:paraId="11B6EEF1" w14:textId="776B3A9D" w:rsidR="00E33529" w:rsidRDefault="007315C1">
            <w:r>
              <w:t>CEM 9157</w:t>
            </w:r>
          </w:p>
        </w:tc>
        <w:tc>
          <w:tcPr>
            <w:tcW w:w="682" w:type="pct"/>
          </w:tcPr>
          <w:p w14:paraId="31F95484" w14:textId="2C38C8AD" w:rsidR="00E33529" w:rsidRDefault="007315C1" w:rsidP="00322B88">
            <w:r>
              <w:t>The private memorial marking the grave of Gunner Davies no longer provides adequate commemoration. The Commission is in the process of producing a headstone to mark his grave</w:t>
            </w:r>
          </w:p>
        </w:tc>
      </w:tr>
      <w:tr w:rsidR="00E91514" w14:paraId="58332411" w14:textId="77777777" w:rsidTr="00E91514">
        <w:tc>
          <w:tcPr>
            <w:tcW w:w="364" w:type="pct"/>
          </w:tcPr>
          <w:p w14:paraId="43822AC7" w14:textId="0B2E024D" w:rsidR="00083880" w:rsidRDefault="00850228">
            <w:r>
              <w:t>2448022</w:t>
            </w:r>
          </w:p>
        </w:tc>
        <w:tc>
          <w:tcPr>
            <w:tcW w:w="364" w:type="pct"/>
          </w:tcPr>
          <w:p w14:paraId="73AFE7D6" w14:textId="42D1E9B7" w:rsidR="00083880" w:rsidRDefault="00850228">
            <w:r>
              <w:t>1577104</w:t>
            </w:r>
          </w:p>
        </w:tc>
        <w:tc>
          <w:tcPr>
            <w:tcW w:w="545" w:type="pct"/>
          </w:tcPr>
          <w:p w14:paraId="3E5DEAE3" w14:textId="12AD2FDA" w:rsidR="00083880" w:rsidRDefault="00850228">
            <w:r>
              <w:t>EVANS</w:t>
            </w:r>
          </w:p>
        </w:tc>
        <w:tc>
          <w:tcPr>
            <w:tcW w:w="454" w:type="pct"/>
          </w:tcPr>
          <w:p w14:paraId="3408E0E8" w14:textId="08D60F24" w:rsidR="00083880" w:rsidRDefault="00850228">
            <w:r>
              <w:t>EVAN JOHN</w:t>
            </w:r>
          </w:p>
        </w:tc>
        <w:tc>
          <w:tcPr>
            <w:tcW w:w="455" w:type="pct"/>
          </w:tcPr>
          <w:p w14:paraId="53A8E0F9" w14:textId="7CBAF5A2" w:rsidR="00083880" w:rsidRDefault="00850228">
            <w:r>
              <w:t>05/03/1944</w:t>
            </w:r>
          </w:p>
        </w:tc>
        <w:tc>
          <w:tcPr>
            <w:tcW w:w="636" w:type="pct"/>
          </w:tcPr>
          <w:p w14:paraId="10CB8F3F" w14:textId="2105ECE4" w:rsidR="00083880" w:rsidRDefault="00850228" w:rsidP="0021496D">
            <w:r>
              <w:t>ROYAL AIR FORCE VOLUNTEER RESERVE</w:t>
            </w:r>
          </w:p>
        </w:tc>
        <w:tc>
          <w:tcPr>
            <w:tcW w:w="455" w:type="pct"/>
          </w:tcPr>
          <w:p w14:paraId="6C430EBE" w14:textId="5D97BDAB" w:rsidR="00083880" w:rsidRDefault="00850228">
            <w:r>
              <w:t>FLIGHT SERGEANT</w:t>
            </w:r>
          </w:p>
        </w:tc>
        <w:tc>
          <w:tcPr>
            <w:tcW w:w="500" w:type="pct"/>
          </w:tcPr>
          <w:p w14:paraId="63998B54" w14:textId="4D7C6C92" w:rsidR="00083880" w:rsidRDefault="00850228">
            <w:r>
              <w:t>TREDEGAR (DUKESTOWN) CEMETERY</w:t>
            </w:r>
          </w:p>
        </w:tc>
        <w:tc>
          <w:tcPr>
            <w:tcW w:w="318" w:type="pct"/>
          </w:tcPr>
          <w:p w14:paraId="1482FC8C" w14:textId="2FF3E0B0" w:rsidR="00083880" w:rsidRDefault="00850228">
            <w:r>
              <w:t>Plot B. Row 8. Grave 3</w:t>
            </w:r>
          </w:p>
        </w:tc>
        <w:tc>
          <w:tcPr>
            <w:tcW w:w="227" w:type="pct"/>
          </w:tcPr>
          <w:p w14:paraId="001F30F9" w14:textId="23578AB4" w:rsidR="00083880" w:rsidRDefault="00850228">
            <w:r>
              <w:t>CEM 9268</w:t>
            </w:r>
          </w:p>
        </w:tc>
        <w:tc>
          <w:tcPr>
            <w:tcW w:w="682" w:type="pct"/>
          </w:tcPr>
          <w:p w14:paraId="47A67714" w14:textId="2D479C2B" w:rsidR="00083880" w:rsidRDefault="00850228" w:rsidP="00322B88">
            <w:r>
              <w:t xml:space="preserve">The private memorial marking the grave of Flight Sergeant Evans no longer provides adequate commemoration. The Commission is in </w:t>
            </w:r>
            <w:r>
              <w:lastRenderedPageBreak/>
              <w:t>the process of producing a headstone to mark his grave</w:t>
            </w:r>
          </w:p>
        </w:tc>
      </w:tr>
      <w:tr w:rsidR="00850228" w14:paraId="3880E8A4" w14:textId="77777777" w:rsidTr="00E91514">
        <w:tc>
          <w:tcPr>
            <w:tcW w:w="364" w:type="pct"/>
          </w:tcPr>
          <w:p w14:paraId="338B75A6" w14:textId="01EF6F4B" w:rsidR="00850228" w:rsidRDefault="00850228">
            <w:r>
              <w:lastRenderedPageBreak/>
              <w:t>669929</w:t>
            </w:r>
          </w:p>
        </w:tc>
        <w:tc>
          <w:tcPr>
            <w:tcW w:w="364" w:type="pct"/>
          </w:tcPr>
          <w:p w14:paraId="082D269E" w14:textId="51F47F4A" w:rsidR="00850228" w:rsidRDefault="00850228">
            <w:r>
              <w:t>Wales Z/5101</w:t>
            </w:r>
          </w:p>
        </w:tc>
        <w:tc>
          <w:tcPr>
            <w:tcW w:w="545" w:type="pct"/>
          </w:tcPr>
          <w:p w14:paraId="472F2F8C" w14:textId="65CCD385" w:rsidR="00850228" w:rsidRDefault="00850228">
            <w:r>
              <w:t>JEREMIAH</w:t>
            </w:r>
          </w:p>
        </w:tc>
        <w:tc>
          <w:tcPr>
            <w:tcW w:w="454" w:type="pct"/>
          </w:tcPr>
          <w:p w14:paraId="783FF7E1" w14:textId="7DDB72AC" w:rsidR="00850228" w:rsidRDefault="00850228">
            <w:r>
              <w:t>F</w:t>
            </w:r>
          </w:p>
        </w:tc>
        <w:tc>
          <w:tcPr>
            <w:tcW w:w="455" w:type="pct"/>
          </w:tcPr>
          <w:p w14:paraId="491573C4" w14:textId="28B3F734" w:rsidR="00850228" w:rsidRDefault="00850228">
            <w:r>
              <w:t>18/10/1918</w:t>
            </w:r>
          </w:p>
        </w:tc>
        <w:tc>
          <w:tcPr>
            <w:tcW w:w="636" w:type="pct"/>
          </w:tcPr>
          <w:p w14:paraId="5706F7F3" w14:textId="7A64F872" w:rsidR="00850228" w:rsidRDefault="00850228" w:rsidP="0021496D">
            <w:r>
              <w:t>ROYAL NAVAL VOLUNTEER RESERVE</w:t>
            </w:r>
          </w:p>
        </w:tc>
        <w:tc>
          <w:tcPr>
            <w:tcW w:w="455" w:type="pct"/>
          </w:tcPr>
          <w:p w14:paraId="416305A3" w14:textId="6E7502D7" w:rsidR="00850228" w:rsidRDefault="00850228">
            <w:r>
              <w:t>ORDINARY SEAMAN</w:t>
            </w:r>
          </w:p>
        </w:tc>
        <w:tc>
          <w:tcPr>
            <w:tcW w:w="500" w:type="pct"/>
          </w:tcPr>
          <w:p w14:paraId="0EDC0852" w14:textId="264C083B" w:rsidR="00850228" w:rsidRDefault="00850228">
            <w:r>
              <w:t>BRYNMAWR CEMETERY</w:t>
            </w:r>
          </w:p>
        </w:tc>
        <w:tc>
          <w:tcPr>
            <w:tcW w:w="318" w:type="pct"/>
          </w:tcPr>
          <w:p w14:paraId="2A37FDEB" w14:textId="2C883730" w:rsidR="00850228" w:rsidRDefault="00850228">
            <w:r>
              <w:t>XI.1.6</w:t>
            </w:r>
          </w:p>
        </w:tc>
        <w:tc>
          <w:tcPr>
            <w:tcW w:w="227" w:type="pct"/>
          </w:tcPr>
          <w:p w14:paraId="4114E8D4" w14:textId="44292693" w:rsidR="00850228" w:rsidRDefault="00850228">
            <w:r>
              <w:t>CEM 9157</w:t>
            </w:r>
          </w:p>
        </w:tc>
        <w:tc>
          <w:tcPr>
            <w:tcW w:w="682" w:type="pct"/>
          </w:tcPr>
          <w:p w14:paraId="5A34D94B" w14:textId="2A172F97" w:rsidR="00850228" w:rsidRDefault="00850228" w:rsidP="00322B88">
            <w:r>
              <w:t>The private memorial marking the grave of Ordinary Seaman Jeremiah no longer provides adequate commemoration. The Commission is in the process of producing a headstone to mark his grave</w:t>
            </w:r>
          </w:p>
        </w:tc>
      </w:tr>
      <w:tr w:rsidR="00850228" w14:paraId="3B82B725" w14:textId="77777777" w:rsidTr="00E91514">
        <w:tc>
          <w:tcPr>
            <w:tcW w:w="364" w:type="pct"/>
          </w:tcPr>
          <w:p w14:paraId="6569E5E1" w14:textId="3862851C" w:rsidR="00850228" w:rsidRDefault="00850228">
            <w:r>
              <w:t>2712363</w:t>
            </w:r>
          </w:p>
        </w:tc>
        <w:tc>
          <w:tcPr>
            <w:tcW w:w="364" w:type="pct"/>
          </w:tcPr>
          <w:p w14:paraId="2AA4C80C" w14:textId="35BD9AAA" w:rsidR="00850228" w:rsidRDefault="00850228">
            <w:r>
              <w:t>1085790</w:t>
            </w:r>
          </w:p>
        </w:tc>
        <w:tc>
          <w:tcPr>
            <w:tcW w:w="545" w:type="pct"/>
          </w:tcPr>
          <w:p w14:paraId="0E9B5000" w14:textId="5592EE76" w:rsidR="00850228" w:rsidRDefault="00850228">
            <w:r>
              <w:t>LLOYD</w:t>
            </w:r>
          </w:p>
        </w:tc>
        <w:tc>
          <w:tcPr>
            <w:tcW w:w="454" w:type="pct"/>
          </w:tcPr>
          <w:p w14:paraId="7758C918" w14:textId="70B20826" w:rsidR="00850228" w:rsidRDefault="00850228">
            <w:r>
              <w:t>WILLIAM ARCHIE</w:t>
            </w:r>
          </w:p>
        </w:tc>
        <w:tc>
          <w:tcPr>
            <w:tcW w:w="455" w:type="pct"/>
          </w:tcPr>
          <w:p w14:paraId="2427874B" w14:textId="3739687D" w:rsidR="00850228" w:rsidRDefault="00850228">
            <w:r>
              <w:t>10/08/1941</w:t>
            </w:r>
          </w:p>
        </w:tc>
        <w:tc>
          <w:tcPr>
            <w:tcW w:w="636" w:type="pct"/>
          </w:tcPr>
          <w:p w14:paraId="1B7E1F8A" w14:textId="09A940EB" w:rsidR="00850228" w:rsidRDefault="00850228" w:rsidP="0021496D">
            <w:r>
              <w:t>ROYAL ARTILLERY</w:t>
            </w:r>
          </w:p>
        </w:tc>
        <w:tc>
          <w:tcPr>
            <w:tcW w:w="455" w:type="pct"/>
          </w:tcPr>
          <w:p w14:paraId="508CBC0F" w14:textId="5DE67877" w:rsidR="00850228" w:rsidRDefault="00850228">
            <w:r>
              <w:t>GUNNER</w:t>
            </w:r>
          </w:p>
        </w:tc>
        <w:tc>
          <w:tcPr>
            <w:tcW w:w="500" w:type="pct"/>
          </w:tcPr>
          <w:p w14:paraId="42177DDD" w14:textId="5AFB5590" w:rsidR="00850228" w:rsidRDefault="00850228">
            <w:r>
              <w:t>SEVERN STOKE (ST. DENYS) CHURCHYARD</w:t>
            </w:r>
          </w:p>
        </w:tc>
        <w:tc>
          <w:tcPr>
            <w:tcW w:w="318" w:type="pct"/>
          </w:tcPr>
          <w:p w14:paraId="1A446F23" w14:textId="56B114C0" w:rsidR="00850228" w:rsidRDefault="00850228">
            <w:r>
              <w:t>S.E of church</w:t>
            </w:r>
          </w:p>
        </w:tc>
        <w:tc>
          <w:tcPr>
            <w:tcW w:w="227" w:type="pct"/>
          </w:tcPr>
          <w:p w14:paraId="4E68621D" w14:textId="798BB554" w:rsidR="00850228" w:rsidRDefault="00850228">
            <w:r>
              <w:t>CEM 7835</w:t>
            </w:r>
          </w:p>
        </w:tc>
        <w:tc>
          <w:tcPr>
            <w:tcW w:w="682" w:type="pct"/>
          </w:tcPr>
          <w:p w14:paraId="1588C88E" w14:textId="1D50DC22" w:rsidR="00850228" w:rsidRDefault="00850228" w:rsidP="00322B88">
            <w:r>
              <w:t>The private memorial marking the grave of Gunner Lloyd no longer provides adequate commemoration. The Commission is in the process of producing a headstone to mark his grave</w:t>
            </w:r>
          </w:p>
        </w:tc>
      </w:tr>
      <w:tr w:rsidR="00850228" w14:paraId="27586522" w14:textId="77777777" w:rsidTr="00E91514">
        <w:tc>
          <w:tcPr>
            <w:tcW w:w="364" w:type="pct"/>
          </w:tcPr>
          <w:p w14:paraId="1AB95A44" w14:textId="06E5EC72" w:rsidR="00850228" w:rsidRDefault="00E91514">
            <w:r>
              <w:t>2965253</w:t>
            </w:r>
          </w:p>
        </w:tc>
        <w:tc>
          <w:tcPr>
            <w:tcW w:w="364" w:type="pct"/>
          </w:tcPr>
          <w:p w14:paraId="53C890C8" w14:textId="766B1FB3" w:rsidR="00850228" w:rsidRDefault="00E91514">
            <w:r>
              <w:t>4981427</w:t>
            </w:r>
          </w:p>
        </w:tc>
        <w:tc>
          <w:tcPr>
            <w:tcW w:w="545" w:type="pct"/>
          </w:tcPr>
          <w:p w14:paraId="50673DB2" w14:textId="6071EFDF" w:rsidR="00850228" w:rsidRDefault="00E91514">
            <w:r>
              <w:t>ROBERTS</w:t>
            </w:r>
          </w:p>
        </w:tc>
        <w:tc>
          <w:tcPr>
            <w:tcW w:w="454" w:type="pct"/>
          </w:tcPr>
          <w:p w14:paraId="23B6A4DE" w14:textId="2D2EDFD0" w:rsidR="00850228" w:rsidRDefault="00E91514">
            <w:r>
              <w:t>IDRIS LAWRENCE</w:t>
            </w:r>
          </w:p>
        </w:tc>
        <w:tc>
          <w:tcPr>
            <w:tcW w:w="455" w:type="pct"/>
          </w:tcPr>
          <w:p w14:paraId="30DF8BE7" w14:textId="57DB5322" w:rsidR="00850228" w:rsidRDefault="00E91514">
            <w:r>
              <w:t>14/12/1945</w:t>
            </w:r>
          </w:p>
        </w:tc>
        <w:tc>
          <w:tcPr>
            <w:tcW w:w="636" w:type="pct"/>
          </w:tcPr>
          <w:p w14:paraId="0B06D9B0" w14:textId="0D6D5360" w:rsidR="00850228" w:rsidRDefault="00E91514" w:rsidP="0021496D">
            <w:r>
              <w:t>ROYAL INNISKILLING FUSILIERS</w:t>
            </w:r>
          </w:p>
        </w:tc>
        <w:tc>
          <w:tcPr>
            <w:tcW w:w="455" w:type="pct"/>
          </w:tcPr>
          <w:p w14:paraId="20D9F454" w14:textId="27B3F85C" w:rsidR="00850228" w:rsidRDefault="00E91514">
            <w:r>
              <w:t>FUSILIER</w:t>
            </w:r>
          </w:p>
        </w:tc>
        <w:tc>
          <w:tcPr>
            <w:tcW w:w="500" w:type="pct"/>
          </w:tcPr>
          <w:p w14:paraId="647F079D" w14:textId="46011A09" w:rsidR="00850228" w:rsidRDefault="00E91514">
            <w:r>
              <w:t>BRYNMAWR CEMETERY</w:t>
            </w:r>
          </w:p>
        </w:tc>
        <w:tc>
          <w:tcPr>
            <w:tcW w:w="318" w:type="pct"/>
          </w:tcPr>
          <w:p w14:paraId="78540EB6" w14:textId="01D7DC97" w:rsidR="00850228" w:rsidRDefault="00E91514">
            <w:r>
              <w:t>Sec.12. Row 6. Grave 10</w:t>
            </w:r>
          </w:p>
        </w:tc>
        <w:tc>
          <w:tcPr>
            <w:tcW w:w="227" w:type="pct"/>
          </w:tcPr>
          <w:p w14:paraId="4BC565E9" w14:textId="7FCB090F" w:rsidR="00850228" w:rsidRDefault="00E91514">
            <w:r>
              <w:t>CEM 9157</w:t>
            </w:r>
          </w:p>
        </w:tc>
        <w:tc>
          <w:tcPr>
            <w:tcW w:w="682" w:type="pct"/>
          </w:tcPr>
          <w:p w14:paraId="6EE376FB" w14:textId="346F1920" w:rsidR="00E91514" w:rsidRDefault="00E91514" w:rsidP="00322B88">
            <w:r>
              <w:t xml:space="preserve">The private memorial marking the grave of Fusilier Roberts no longer provides adequate commemoration. </w:t>
            </w:r>
            <w:r>
              <w:lastRenderedPageBreak/>
              <w:t>The Commission is in the process of producing a headstone to mark his grave</w:t>
            </w:r>
          </w:p>
        </w:tc>
      </w:tr>
      <w:tr w:rsidR="00E91514" w14:paraId="006D79F6" w14:textId="77777777" w:rsidTr="00E91514">
        <w:tc>
          <w:tcPr>
            <w:tcW w:w="364" w:type="pct"/>
          </w:tcPr>
          <w:p w14:paraId="5A0D650D" w14:textId="38C64AA5" w:rsidR="00E91514" w:rsidRDefault="00E91514">
            <w:r>
              <w:lastRenderedPageBreak/>
              <w:t>389969</w:t>
            </w:r>
          </w:p>
        </w:tc>
        <w:tc>
          <w:tcPr>
            <w:tcW w:w="364" w:type="pct"/>
          </w:tcPr>
          <w:p w14:paraId="4EEA929E" w14:textId="04AA992D" w:rsidR="00E91514" w:rsidRDefault="00E91514">
            <w:r>
              <w:t>1940</w:t>
            </w:r>
          </w:p>
        </w:tc>
        <w:tc>
          <w:tcPr>
            <w:tcW w:w="545" w:type="pct"/>
          </w:tcPr>
          <w:p w14:paraId="18078AA6" w14:textId="17144F5A" w:rsidR="00E91514" w:rsidRDefault="00E91514">
            <w:r>
              <w:t>WILKINS</w:t>
            </w:r>
          </w:p>
        </w:tc>
        <w:tc>
          <w:tcPr>
            <w:tcW w:w="454" w:type="pct"/>
          </w:tcPr>
          <w:p w14:paraId="745EAE36" w14:textId="0B633CE8" w:rsidR="00E91514" w:rsidRDefault="00E91514">
            <w:r>
              <w:t>W H</w:t>
            </w:r>
          </w:p>
        </w:tc>
        <w:tc>
          <w:tcPr>
            <w:tcW w:w="455" w:type="pct"/>
          </w:tcPr>
          <w:p w14:paraId="6F4E3863" w14:textId="4547322C" w:rsidR="00E91514" w:rsidRDefault="00E91514">
            <w:r>
              <w:t>17/02/1920</w:t>
            </w:r>
          </w:p>
        </w:tc>
        <w:tc>
          <w:tcPr>
            <w:tcW w:w="636" w:type="pct"/>
          </w:tcPr>
          <w:p w14:paraId="26D62806" w14:textId="05275618" w:rsidR="00E91514" w:rsidRDefault="00E91514" w:rsidP="0021496D">
            <w:r>
              <w:t>MONMOUTHSHIRE REGIMENT</w:t>
            </w:r>
          </w:p>
        </w:tc>
        <w:tc>
          <w:tcPr>
            <w:tcW w:w="455" w:type="pct"/>
          </w:tcPr>
          <w:p w14:paraId="00CA43FA" w14:textId="070CE819" w:rsidR="00E91514" w:rsidRDefault="00E91514">
            <w:r>
              <w:t>PRIVATE</w:t>
            </w:r>
          </w:p>
        </w:tc>
        <w:tc>
          <w:tcPr>
            <w:tcW w:w="500" w:type="pct"/>
          </w:tcPr>
          <w:p w14:paraId="6A9E8078" w14:textId="75EFBFBA" w:rsidR="00E91514" w:rsidRDefault="00E91514">
            <w:r>
              <w:t>NANTYGLO AND BLAINA (BLAINA) CEMETERY</w:t>
            </w:r>
          </w:p>
        </w:tc>
        <w:tc>
          <w:tcPr>
            <w:tcW w:w="318" w:type="pct"/>
          </w:tcPr>
          <w:p w14:paraId="5DB373B4" w14:textId="642D7F05" w:rsidR="00E91514" w:rsidRDefault="00E91514">
            <w:r>
              <w:t>II.1715</w:t>
            </w:r>
          </w:p>
        </w:tc>
        <w:tc>
          <w:tcPr>
            <w:tcW w:w="227" w:type="pct"/>
          </w:tcPr>
          <w:p w14:paraId="486AAC36" w14:textId="349041A3" w:rsidR="00E91514" w:rsidRDefault="00E91514">
            <w:r>
              <w:t>CEM 9245</w:t>
            </w:r>
          </w:p>
        </w:tc>
        <w:tc>
          <w:tcPr>
            <w:tcW w:w="682" w:type="pct"/>
          </w:tcPr>
          <w:p w14:paraId="3F5D7C11" w14:textId="1FBDBBF1" w:rsidR="00E91514" w:rsidRDefault="00E91514" w:rsidP="00322B88">
            <w:r>
              <w:t>The private memorial marking the grave of Private Wilkins no longer provides adequate commemoration.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2D7D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01C3D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41F6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6654"/>
    <w:rsid w:val="00577B34"/>
    <w:rsid w:val="005805B4"/>
    <w:rsid w:val="00586E8E"/>
    <w:rsid w:val="005A0EA4"/>
    <w:rsid w:val="005A18CE"/>
    <w:rsid w:val="005A3677"/>
    <w:rsid w:val="005B10DF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315C1"/>
    <w:rsid w:val="007410A8"/>
    <w:rsid w:val="00741D3D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0228"/>
    <w:rsid w:val="008537F3"/>
    <w:rsid w:val="00855D69"/>
    <w:rsid w:val="00863D07"/>
    <w:rsid w:val="00872119"/>
    <w:rsid w:val="008761F2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65384"/>
    <w:rsid w:val="00A654EC"/>
    <w:rsid w:val="00A73AC2"/>
    <w:rsid w:val="00A75393"/>
    <w:rsid w:val="00A8482C"/>
    <w:rsid w:val="00A86799"/>
    <w:rsid w:val="00A9551C"/>
    <w:rsid w:val="00A95B8A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508FE"/>
    <w:rsid w:val="00C544DA"/>
    <w:rsid w:val="00C55CEE"/>
    <w:rsid w:val="00C62C62"/>
    <w:rsid w:val="00C674F7"/>
    <w:rsid w:val="00C71538"/>
    <w:rsid w:val="00C751B1"/>
    <w:rsid w:val="00C7623A"/>
    <w:rsid w:val="00C86366"/>
    <w:rsid w:val="00CA2B4D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91514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C39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3" ma:contentTypeDescription="Create a new document." ma:contentTypeScope="" ma:versionID="756a211e09c71cb058cf3100be30faa5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53898ad29e3e5bfa08022511defe0ae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FBE5-CF4B-41FF-A759-5F08E8E6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A4398-8A04-44B7-8FC0-BF966929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2020-12-01T16:47:00Z</dcterms:created>
  <dcterms:modified xsi:type="dcterms:W3CDTF">2020-12-01T16:47:00Z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